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BF" w:rsidRDefault="004802BF">
      <w:pPr>
        <w:rPr>
          <w:sz w:val="28"/>
          <w:szCs w:val="28"/>
        </w:rPr>
      </w:pPr>
      <w:bookmarkStart w:id="0" w:name="_GoBack"/>
      <w:bookmarkEnd w:id="0"/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Pr="003D2AC4" w:rsidRDefault="004802BF" w:rsidP="004802B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“</w:t>
      </w:r>
      <w:r w:rsidRPr="003D2AC4">
        <w:rPr>
          <w:b/>
          <w:sz w:val="40"/>
          <w:szCs w:val="40"/>
          <w:u w:val="single"/>
        </w:rPr>
        <w:t>Guías de trabajo en casa</w:t>
      </w:r>
      <w:r>
        <w:rPr>
          <w:b/>
          <w:sz w:val="40"/>
          <w:szCs w:val="40"/>
          <w:u w:val="single"/>
        </w:rPr>
        <w:t>”</w:t>
      </w:r>
    </w:p>
    <w:tbl>
      <w:tblPr>
        <w:tblpPr w:leftFromText="141" w:rightFromText="141" w:vertAnchor="text" w:horzAnchor="margin" w:tblpXSpec="center" w:tblpY="1089"/>
        <w:tblW w:w="109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38"/>
      </w:tblGrid>
      <w:tr w:rsidR="004802BF" w:rsidTr="0035753A">
        <w:trPr>
          <w:trHeight w:val="679"/>
        </w:trPr>
        <w:tc>
          <w:tcPr>
            <w:tcW w:w="1093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802BF" w:rsidRDefault="004802BF" w:rsidP="0035753A">
            <w:pPr>
              <w:snapToGrid w:val="0"/>
              <w:jc w:val="center"/>
              <w:rPr>
                <w:b/>
              </w:rPr>
            </w:pPr>
          </w:p>
          <w:p w:rsidR="004802BF" w:rsidRDefault="004802BF" w:rsidP="003575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-NOMBRE DEL ESTUDIANTE: _________________________________________________________________________________________</w:t>
            </w:r>
          </w:p>
          <w:p w:rsidR="004802BF" w:rsidRDefault="004802BF" w:rsidP="0035753A">
            <w:pPr>
              <w:tabs>
                <w:tab w:val="left" w:pos="6465"/>
                <w:tab w:val="left" w:pos="8505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802BF" w:rsidRDefault="002B19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36E0">
        <w:rPr>
          <w:sz w:val="28"/>
          <w:szCs w:val="28"/>
        </w:rPr>
        <w:t xml:space="preserve"> </w:t>
      </w: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Pr="008142DA" w:rsidRDefault="004802BF" w:rsidP="004802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142DA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89535" distR="89535" simplePos="0" relativeHeight="251693056" behindDoc="0" locked="0" layoutInCell="1" allowOverlap="1" wp14:anchorId="0AEFE0C4" wp14:editId="2F8E76BA">
                <wp:simplePos x="0" y="0"/>
                <wp:positionH relativeFrom="margin">
                  <wp:posOffset>-735965</wp:posOffset>
                </wp:positionH>
                <wp:positionV relativeFrom="paragraph">
                  <wp:posOffset>323850</wp:posOffset>
                </wp:positionV>
                <wp:extent cx="7081520" cy="2054225"/>
                <wp:effectExtent l="0" t="0" r="0" b="0"/>
                <wp:wrapSquare wrapText="bothSides"/>
                <wp:docPr id="3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1520" cy="2054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982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982"/>
                            </w:tblGrid>
                            <w:tr w:rsidR="0035753A" w:rsidTr="0035753A">
                              <w:trPr>
                                <w:trHeight w:val="233"/>
                              </w:trPr>
                              <w:tc>
                                <w:tcPr>
                                  <w:tcW w:w="10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5753A" w:rsidRDefault="0035753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70A2E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Unidad temática Abril:</w:t>
                                  </w:r>
                                  <w:r w:rsidRPr="008142DA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="00A51BD4" w:rsidRPr="00A51BD4">
                                    <w:rPr>
                                      <w:sz w:val="24"/>
                                      <w:szCs w:val="24"/>
                                    </w:rPr>
                                    <w:t>“Recorrer el mar de Chile”</w:t>
                                  </w:r>
                                </w:p>
                                <w:p w:rsidR="00A51BD4" w:rsidRPr="00A51BD4" w:rsidRDefault="00A51BD4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70A2E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Ámbito: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A51BD4">
                                    <w:rPr>
                                      <w:sz w:val="24"/>
                                      <w:szCs w:val="24"/>
                                    </w:rPr>
                                    <w:t>Interacción y comprensión del entorno</w:t>
                                  </w:r>
                                  <w:r w:rsidR="00370A2E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51BD4" w:rsidRDefault="00A51BD4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70A2E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Núcleo: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A51BD4">
                                    <w:rPr>
                                      <w:sz w:val="24"/>
                                      <w:szCs w:val="24"/>
                                    </w:rPr>
                                    <w:t>comprensión del entorno sociocultural</w:t>
                                  </w:r>
                                  <w:r w:rsidR="00370A2E">
                                    <w:rPr>
                                      <w:sz w:val="24"/>
                                      <w:szCs w:val="24"/>
                                    </w:rPr>
                                    <w:t>/E</w:t>
                                  </w:r>
                                  <w:r w:rsidR="00370A2E" w:rsidRPr="00370A2E">
                                    <w:rPr>
                                      <w:sz w:val="24"/>
                                      <w:szCs w:val="24"/>
                                    </w:rPr>
                                    <w:t>xploración del entorno natural</w:t>
                                  </w:r>
                                  <w:r w:rsidR="00370A2E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A51BD4" w:rsidRDefault="00A51BD4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70A2E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OA: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Comunicar algunos relatos sociales sobre hechos significativos del pasado de su comunidad y país apoyándose en recursos tales como fotografías, videos, utensilios u objetos representativos.</w:t>
                                  </w:r>
                                </w:p>
                                <w:p w:rsidR="00370A2E" w:rsidRDefault="00370A2E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70A2E">
                                    <w:rPr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OA</w:t>
                                  </w:r>
                                  <w:r w:rsidRPr="00370A2E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Establecer relaciones de semejanzas y diferencias de animales o plantas, a partir de algunas características, sus necesidades básicas (forma de alimentación y abrigo) y sus lugares que habitan.</w:t>
                                  </w:r>
                                </w:p>
                                <w:p w:rsidR="00370A2E" w:rsidRDefault="00370A2E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70A2E" w:rsidRPr="00A51BD4" w:rsidRDefault="00370A2E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753A" w:rsidRPr="008142DA" w:rsidRDefault="0035753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5753A" w:rsidRDefault="0035753A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35753A" w:rsidRDefault="0035753A" w:rsidP="00480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left:0;text-align:left;margin-left:-57.95pt;margin-top:25.5pt;width:557.6pt;height:161.75pt;z-index:251693056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" stroked="f">
                <v:fill opacity="0"/>
                <v:path arrowok="t"/>
                <v:textbox inset="0,0,0,0">
                  <w:txbxContent>
                    <w:tbl>
                      <w:tblPr>
                        <w:tblW w:w="10982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982"/>
                      </w:tblGrid>
                      <w:tr w:rsidR="0035753A" w:rsidTr="0035753A">
                        <w:trPr>
                          <w:trHeight w:val="233"/>
                        </w:trPr>
                        <w:tc>
                          <w:tcPr>
                            <w:tcW w:w="10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5753A" w:rsidRDefault="0035753A">
                            <w:pPr>
                              <w:jc w:val="both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0A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Unidad temática Abril:</w:t>
                            </w:r>
                            <w:r w:rsidRPr="008142D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51BD4" w:rsidRPr="00A51BD4">
                              <w:rPr>
                                <w:sz w:val="24"/>
                                <w:szCs w:val="24"/>
                              </w:rPr>
                              <w:t>“Recorrer el mar de Chile”</w:t>
                            </w:r>
                          </w:p>
                          <w:p w:rsidR="00A51BD4" w:rsidRPr="00A51BD4" w:rsidRDefault="00A51BD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70A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Ámbito: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A51BD4">
                              <w:rPr>
                                <w:sz w:val="24"/>
                                <w:szCs w:val="24"/>
                              </w:rPr>
                              <w:t>Interacción y comprensión del entorno</w:t>
                            </w:r>
                            <w:r w:rsidR="00370A2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51BD4" w:rsidRDefault="00A51BD4">
                            <w:pPr>
                              <w:jc w:val="both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0A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Núcleo: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A51BD4">
                              <w:rPr>
                                <w:sz w:val="24"/>
                                <w:szCs w:val="24"/>
                              </w:rPr>
                              <w:t>comprensión del entorno sociocultural</w:t>
                            </w:r>
                            <w:r w:rsidR="00370A2E">
                              <w:rPr>
                                <w:sz w:val="24"/>
                                <w:szCs w:val="24"/>
                              </w:rPr>
                              <w:t>/E</w:t>
                            </w:r>
                            <w:r w:rsidR="00370A2E" w:rsidRPr="00370A2E">
                              <w:rPr>
                                <w:sz w:val="24"/>
                                <w:szCs w:val="24"/>
                              </w:rPr>
                              <w:t>xploración del entorno natural</w:t>
                            </w:r>
                            <w:r w:rsidR="00370A2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A51BD4" w:rsidRDefault="00A51BD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70A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OA: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Comunicar algunos relatos sociales sobre hechos significativos del pasado de su comunidad y país apoyándose en recursos tales como fotografías, videos, utensilios u objetos representativos.</w:t>
                            </w:r>
                          </w:p>
                          <w:p w:rsidR="00370A2E" w:rsidRDefault="00370A2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70A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OA</w:t>
                            </w:r>
                            <w:r w:rsidRPr="00370A2E"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Establecer relaciones de semejanzas y diferencias de animales o plantas, a partir de algunas características, sus necesidades básicas (forma de alimentación y abrigo) y sus lugares que habitan.</w:t>
                            </w:r>
                          </w:p>
                          <w:p w:rsidR="00370A2E" w:rsidRDefault="00370A2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70A2E" w:rsidRPr="00A51BD4" w:rsidRDefault="00370A2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753A" w:rsidRPr="008142DA" w:rsidRDefault="0035753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753A" w:rsidRDefault="0035753A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35753A" w:rsidRDefault="0035753A" w:rsidP="004802B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42DA">
        <w:rPr>
          <w:rFonts w:ascii="Times New Roman" w:eastAsia="Times New Roman" w:hAnsi="Times New Roman" w:cs="Times New Roman"/>
          <w:b/>
          <w:szCs w:val="24"/>
          <w:lang w:eastAsia="ar-SA"/>
        </w:rPr>
        <w:t>OBJETIVO(S) DE APRENDIZAJE:</w:t>
      </w:r>
    </w:p>
    <w:p w:rsidR="004802BF" w:rsidRDefault="004802BF">
      <w:pPr>
        <w:rPr>
          <w:sz w:val="28"/>
          <w:szCs w:val="28"/>
        </w:rPr>
      </w:pPr>
    </w:p>
    <w:tbl>
      <w:tblPr>
        <w:tblpPr w:leftFromText="141" w:rightFromText="141" w:vertAnchor="text" w:horzAnchor="margin" w:tblpXSpec="right" w:tblpY="709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1"/>
        <w:gridCol w:w="826"/>
        <w:gridCol w:w="734"/>
        <w:gridCol w:w="924"/>
      </w:tblGrid>
      <w:tr w:rsidR="00370A2E" w:rsidRPr="00255151" w:rsidTr="00370A2E">
        <w:trPr>
          <w:trHeight w:val="401"/>
        </w:trPr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Docente:</w:t>
            </w:r>
          </w:p>
        </w:tc>
        <w:tc>
          <w:tcPr>
            <w:tcW w:w="2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Laura Seura Hernández </w:t>
            </w:r>
          </w:p>
        </w:tc>
      </w:tr>
      <w:tr w:rsidR="00370A2E" w:rsidRPr="00255151" w:rsidTr="00370A2E">
        <w:trPr>
          <w:trHeight w:val="401"/>
        </w:trPr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Asistente:</w:t>
            </w:r>
          </w:p>
        </w:tc>
        <w:tc>
          <w:tcPr>
            <w:tcW w:w="24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Allison Smith</w:t>
            </w:r>
          </w:p>
        </w:tc>
      </w:tr>
      <w:tr w:rsidR="00370A2E" w:rsidRPr="00255151" w:rsidTr="00370A2E">
        <w:trPr>
          <w:trHeight w:val="371"/>
        </w:trPr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Curso:</w:t>
            </w:r>
          </w:p>
        </w:tc>
        <w:tc>
          <w:tcPr>
            <w:tcW w:w="2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</w:t>
            </w:r>
            <w:r w:rsidRPr="002551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nivel de transición</w:t>
            </w:r>
          </w:p>
        </w:tc>
      </w:tr>
      <w:tr w:rsidR="00370A2E" w:rsidRPr="00255151" w:rsidTr="00370A2E">
        <w:trPr>
          <w:trHeight w:val="533"/>
        </w:trPr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Fecha: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551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2E" w:rsidRPr="00255151" w:rsidRDefault="00370A2E" w:rsidP="00370A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515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2020</w:t>
            </w:r>
          </w:p>
        </w:tc>
      </w:tr>
    </w:tbl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4802BF" w:rsidRDefault="004802BF">
      <w:pPr>
        <w:rPr>
          <w:sz w:val="28"/>
          <w:szCs w:val="28"/>
        </w:rPr>
      </w:pPr>
    </w:p>
    <w:p w:rsidR="00775B92" w:rsidRPr="00775B92" w:rsidRDefault="00775B92">
      <w:pPr>
        <w:rPr>
          <w:sz w:val="28"/>
          <w:szCs w:val="28"/>
        </w:rPr>
      </w:pPr>
      <w:r w:rsidRPr="00775B92">
        <w:rPr>
          <w:sz w:val="28"/>
          <w:szCs w:val="28"/>
        </w:rPr>
        <w:lastRenderedPageBreak/>
        <w:t xml:space="preserve">Guía para realizar </w:t>
      </w:r>
      <w:r w:rsidR="00DA4394">
        <w:rPr>
          <w:sz w:val="28"/>
          <w:szCs w:val="28"/>
        </w:rPr>
        <w:t>lunes</w:t>
      </w:r>
      <w:r w:rsidRPr="00775B92">
        <w:rPr>
          <w:sz w:val="28"/>
          <w:szCs w:val="28"/>
        </w:rPr>
        <w:t xml:space="preserve"> </w:t>
      </w:r>
      <w:r w:rsidR="00AF18FE">
        <w:rPr>
          <w:sz w:val="28"/>
          <w:szCs w:val="28"/>
        </w:rPr>
        <w:t>04</w:t>
      </w:r>
      <w:r w:rsidRPr="00775B92">
        <w:rPr>
          <w:sz w:val="28"/>
          <w:szCs w:val="28"/>
        </w:rPr>
        <w:t xml:space="preserve"> de </w:t>
      </w:r>
      <w:r w:rsidR="00AF18FE">
        <w:rPr>
          <w:sz w:val="28"/>
          <w:szCs w:val="28"/>
        </w:rPr>
        <w:t>mayo</w:t>
      </w:r>
      <w:r w:rsidRPr="00775B92">
        <w:rPr>
          <w:sz w:val="28"/>
          <w:szCs w:val="28"/>
        </w:rPr>
        <w:t>.</w:t>
      </w:r>
    </w:p>
    <w:p w:rsidR="00775B92" w:rsidRDefault="00775B92">
      <w:pPr>
        <w:rPr>
          <w:b/>
          <w:sz w:val="28"/>
          <w:szCs w:val="28"/>
        </w:rPr>
      </w:pPr>
      <w:r w:rsidRPr="00775B92">
        <w:rPr>
          <w:b/>
          <w:sz w:val="28"/>
          <w:szCs w:val="28"/>
        </w:rPr>
        <w:t>Guía N°1</w:t>
      </w:r>
      <w:r w:rsidR="000F366C">
        <w:rPr>
          <w:b/>
          <w:sz w:val="28"/>
          <w:szCs w:val="28"/>
        </w:rPr>
        <w:t xml:space="preserve">: </w:t>
      </w:r>
      <w:r w:rsidR="00D5112A">
        <w:rPr>
          <w:b/>
          <w:sz w:val="28"/>
          <w:szCs w:val="28"/>
        </w:rPr>
        <w:t>Reforzar trabajo con tijera</w:t>
      </w:r>
    </w:p>
    <w:p w:rsidR="00D5112A" w:rsidRPr="00BB4739" w:rsidRDefault="00D5112A">
      <w:pPr>
        <w:rPr>
          <w:sz w:val="28"/>
          <w:szCs w:val="28"/>
        </w:rPr>
      </w:pPr>
      <w:r w:rsidRPr="00BB4739">
        <w:rPr>
          <w:sz w:val="28"/>
          <w:szCs w:val="28"/>
        </w:rPr>
        <w:t>1.-Colorear</w:t>
      </w:r>
      <w:r w:rsidR="00113782">
        <w:rPr>
          <w:sz w:val="28"/>
          <w:szCs w:val="28"/>
        </w:rPr>
        <w:t xml:space="preserve"> las diferentes partes</w:t>
      </w:r>
      <w:r w:rsidRPr="00BB4739">
        <w:rPr>
          <w:sz w:val="28"/>
          <w:szCs w:val="28"/>
        </w:rPr>
        <w:t xml:space="preserve"> </w:t>
      </w:r>
      <w:r w:rsidR="00113782">
        <w:rPr>
          <w:sz w:val="28"/>
          <w:szCs w:val="28"/>
        </w:rPr>
        <w:t>del</w:t>
      </w:r>
      <w:r w:rsidRPr="00BB4739">
        <w:rPr>
          <w:sz w:val="28"/>
          <w:szCs w:val="28"/>
        </w:rPr>
        <w:t xml:space="preserve"> dibujo</w:t>
      </w:r>
      <w:r w:rsidR="00EA6570">
        <w:rPr>
          <w:sz w:val="28"/>
          <w:szCs w:val="28"/>
        </w:rPr>
        <w:t>.</w:t>
      </w:r>
    </w:p>
    <w:p w:rsidR="00BB4739" w:rsidRPr="00BB4739" w:rsidRDefault="00BB4739">
      <w:pPr>
        <w:rPr>
          <w:sz w:val="28"/>
          <w:szCs w:val="28"/>
        </w:rPr>
      </w:pPr>
      <w:r w:rsidRPr="00BB4739">
        <w:rPr>
          <w:sz w:val="28"/>
          <w:szCs w:val="28"/>
        </w:rPr>
        <w:t>2- Recortar por las líneas negras del</w:t>
      </w:r>
      <w:r w:rsidR="005B2B86">
        <w:rPr>
          <w:sz w:val="28"/>
          <w:szCs w:val="28"/>
        </w:rPr>
        <w:t xml:space="preserve"> puzzle</w:t>
      </w:r>
      <w:r w:rsidRPr="00BB4739">
        <w:rPr>
          <w:sz w:val="28"/>
          <w:szCs w:val="28"/>
        </w:rPr>
        <w:t>.</w:t>
      </w:r>
    </w:p>
    <w:p w:rsidR="00BB4739" w:rsidRDefault="00BB4739">
      <w:pPr>
        <w:rPr>
          <w:sz w:val="28"/>
          <w:szCs w:val="28"/>
        </w:rPr>
      </w:pPr>
      <w:r w:rsidRPr="00D5112A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342E9D60">
            <wp:simplePos x="0" y="0"/>
            <wp:positionH relativeFrom="margin">
              <wp:align>center</wp:align>
            </wp:positionH>
            <wp:positionV relativeFrom="paragraph">
              <wp:posOffset>558445</wp:posOffset>
            </wp:positionV>
            <wp:extent cx="6269355" cy="6270625"/>
            <wp:effectExtent l="0" t="0" r="0" b="0"/>
            <wp:wrapSquare wrapText="bothSides"/>
            <wp:docPr id="7" name="6 Imagen" descr="1afa98cf8ab7931985df3fc5cfc6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a98cf8ab7931985df3fc5cfc6a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739">
        <w:rPr>
          <w:sz w:val="28"/>
          <w:szCs w:val="28"/>
        </w:rPr>
        <w:t xml:space="preserve">3.-Armar el </w:t>
      </w:r>
      <w:r w:rsidR="005B2B86">
        <w:rPr>
          <w:sz w:val="28"/>
          <w:szCs w:val="28"/>
        </w:rPr>
        <w:t xml:space="preserve">puzzle del cocodrilo </w:t>
      </w:r>
      <w:r w:rsidRPr="00BB4739">
        <w:rPr>
          <w:sz w:val="28"/>
          <w:szCs w:val="28"/>
        </w:rPr>
        <w:t xml:space="preserve">en otra hoja en blanco según corresponda. </w:t>
      </w:r>
    </w:p>
    <w:p w:rsidR="00BB4739" w:rsidRDefault="00BB4739" w:rsidP="00775B92">
      <w:pPr>
        <w:rPr>
          <w:sz w:val="28"/>
          <w:szCs w:val="28"/>
        </w:rPr>
      </w:pPr>
      <w:bookmarkStart w:id="1" w:name="_Hlk37003880"/>
    </w:p>
    <w:p w:rsidR="00775B92" w:rsidRPr="00775B92" w:rsidRDefault="00775B92" w:rsidP="00775B92">
      <w:pPr>
        <w:rPr>
          <w:sz w:val="28"/>
          <w:szCs w:val="28"/>
        </w:rPr>
      </w:pPr>
      <w:r w:rsidRPr="00775B92">
        <w:rPr>
          <w:sz w:val="28"/>
          <w:szCs w:val="28"/>
        </w:rPr>
        <w:t>Guía para realiza</w:t>
      </w:r>
      <w:r w:rsidR="001C7FF0">
        <w:rPr>
          <w:sz w:val="28"/>
          <w:szCs w:val="28"/>
        </w:rPr>
        <w:t xml:space="preserve"> lunes </w:t>
      </w:r>
      <w:r w:rsidR="003D1FB5">
        <w:rPr>
          <w:sz w:val="28"/>
          <w:szCs w:val="28"/>
        </w:rPr>
        <w:t>04 de mayo</w:t>
      </w:r>
    </w:p>
    <w:p w:rsidR="00775B92" w:rsidRPr="000F366C" w:rsidRDefault="00775B92" w:rsidP="00775B92">
      <w:pPr>
        <w:rPr>
          <w:sz w:val="28"/>
          <w:szCs w:val="28"/>
        </w:rPr>
      </w:pPr>
      <w:r w:rsidRPr="00775B92">
        <w:rPr>
          <w:b/>
          <w:sz w:val="28"/>
          <w:szCs w:val="28"/>
        </w:rPr>
        <w:t>Gu</w:t>
      </w:r>
      <w:r>
        <w:rPr>
          <w:b/>
          <w:sz w:val="28"/>
          <w:szCs w:val="28"/>
        </w:rPr>
        <w:t>í</w:t>
      </w:r>
      <w:r w:rsidRPr="00775B92">
        <w:rPr>
          <w:b/>
          <w:sz w:val="28"/>
          <w:szCs w:val="28"/>
        </w:rPr>
        <w:t>a N°2</w:t>
      </w:r>
      <w:r w:rsidR="000F366C">
        <w:rPr>
          <w:b/>
          <w:sz w:val="28"/>
          <w:szCs w:val="28"/>
        </w:rPr>
        <w:t xml:space="preserve">: </w:t>
      </w:r>
      <w:r w:rsidR="00BB4739">
        <w:rPr>
          <w:b/>
          <w:sz w:val="28"/>
          <w:szCs w:val="28"/>
        </w:rPr>
        <w:t xml:space="preserve">Reforzar trabajo con tijera </w:t>
      </w:r>
      <w:r w:rsidR="00CB42C7">
        <w:rPr>
          <w:b/>
          <w:sz w:val="28"/>
          <w:szCs w:val="28"/>
        </w:rPr>
        <w:t>y figura geométrica del rombo.</w:t>
      </w:r>
    </w:p>
    <w:p w:rsidR="00CB42C7" w:rsidRDefault="00BB4739" w:rsidP="005F4CBC">
      <w:bookmarkStart w:id="2" w:name="_Hlk38829384"/>
      <w:bookmarkEnd w:id="1"/>
      <w:r>
        <w:t>1.- Colorear el dibujo</w:t>
      </w:r>
      <w:r w:rsidR="00CB42C7">
        <w:t xml:space="preserve"> y las partes del pescado en forma de rombo.</w:t>
      </w:r>
    </w:p>
    <w:p w:rsidR="00EA6570" w:rsidRDefault="00CB42C7" w:rsidP="00294166"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-272481</wp:posOffset>
            </wp:positionH>
            <wp:positionV relativeFrom="paragraph">
              <wp:posOffset>611554</wp:posOffset>
            </wp:positionV>
            <wp:extent cx="5818505" cy="6680200"/>
            <wp:effectExtent l="0" t="0" r="0" b="6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739">
        <w:t xml:space="preserve">2.- Recortar </w:t>
      </w:r>
      <w:r>
        <w:t xml:space="preserve">las partes del </w:t>
      </w:r>
      <w:r w:rsidR="00BB4739">
        <w:t xml:space="preserve">pescado que se encuentra </w:t>
      </w:r>
      <w:r>
        <w:t>debajo de la línea negra</w:t>
      </w:r>
    </w:p>
    <w:p w:rsidR="00CB42C7" w:rsidRDefault="00CB42C7" w:rsidP="00294166">
      <w:r>
        <w:t xml:space="preserve"> 3.- Pegar las partes del pescado en el dibujo según el tamaño del rombo que correspon</w:t>
      </w:r>
      <w:bookmarkEnd w:id="2"/>
      <w:r w:rsidR="005B2B86">
        <w:t>da</w:t>
      </w:r>
    </w:p>
    <w:p w:rsidR="00294166" w:rsidRDefault="00CC0C2E" w:rsidP="00294166">
      <w:r>
        <w:lastRenderedPageBreak/>
        <w:t xml:space="preserve">Guia para realizar </w:t>
      </w:r>
      <w:r w:rsidR="002C39AF">
        <w:t>m</w:t>
      </w:r>
      <w:r w:rsidR="009B7ECD">
        <w:t>artes</w:t>
      </w:r>
      <w:r w:rsidR="002C39AF">
        <w:t xml:space="preserve"> </w:t>
      </w:r>
      <w:r w:rsidR="003D1FB5">
        <w:t>05 de mayo</w:t>
      </w:r>
    </w:p>
    <w:p w:rsidR="003D1FB5" w:rsidRDefault="00CC0C2E" w:rsidP="009B7ECD">
      <w:r w:rsidRPr="004802BF">
        <w:rPr>
          <w:b/>
        </w:rPr>
        <w:t>GUIA N°</w:t>
      </w:r>
      <w:r w:rsidR="009B7ECD">
        <w:rPr>
          <w:b/>
        </w:rPr>
        <w:t>1</w:t>
      </w:r>
      <w:r w:rsidRPr="00D21F29">
        <w:rPr>
          <w:b/>
        </w:rPr>
        <w:t xml:space="preserve">: </w:t>
      </w:r>
      <w:r w:rsidR="00E24116" w:rsidRPr="00D21F29">
        <w:rPr>
          <w:b/>
        </w:rPr>
        <w:t xml:space="preserve"> </w:t>
      </w:r>
      <w:r w:rsidR="00D21F29" w:rsidRPr="00D21F29">
        <w:rPr>
          <w:b/>
        </w:rPr>
        <w:t>Re</w:t>
      </w:r>
      <w:r w:rsidR="00D21F29">
        <w:rPr>
          <w:b/>
        </w:rPr>
        <w:t>forzando</w:t>
      </w:r>
      <w:r w:rsidR="00D21F29" w:rsidRPr="00D21F29">
        <w:rPr>
          <w:b/>
        </w:rPr>
        <w:t xml:space="preserve"> las vocales</w:t>
      </w:r>
    </w:p>
    <w:p w:rsidR="00982473" w:rsidRDefault="00D21F29" w:rsidP="009B7ECD">
      <w:r>
        <w:t>1.-</w:t>
      </w:r>
      <w:r w:rsidR="00866DB0">
        <w:t>Dibujar</w:t>
      </w:r>
      <w:r>
        <w:t xml:space="preserve"> las vocales </w:t>
      </w:r>
      <w:r w:rsidR="00982473">
        <w:t>siguiendo las líneas punteadas con tu lápiz grafito.</w:t>
      </w:r>
    </w:p>
    <w:p w:rsidR="003D1FB5" w:rsidRDefault="00982473" w:rsidP="009B7ECD">
      <w:r>
        <w:t>2.- Colorear los elementos que comienzan con las diferentes vocales.</w:t>
      </w:r>
    </w:p>
    <w:p w:rsidR="003D1FB5" w:rsidRDefault="00982473" w:rsidP="009B7ECD"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330447</wp:posOffset>
            </wp:positionV>
            <wp:extent cx="6638290" cy="632904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4" r="2407"/>
                    <a:stretch/>
                  </pic:blipFill>
                  <pic:spPr bwMode="auto">
                    <a:xfrm>
                      <a:off x="0" y="0"/>
                      <a:ext cx="663829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FB5" w:rsidRDefault="003D1FB5" w:rsidP="009B7ECD"/>
    <w:p w:rsidR="003D1FB5" w:rsidRDefault="003D1FB5" w:rsidP="009B7ECD"/>
    <w:p w:rsidR="00982473" w:rsidRPr="00A51BD4" w:rsidRDefault="00982473" w:rsidP="00982473">
      <w:r w:rsidRPr="00A51BD4">
        <w:lastRenderedPageBreak/>
        <w:t>Guia para realizar martes 05 de mayo</w:t>
      </w:r>
    </w:p>
    <w:p w:rsidR="00982473" w:rsidRDefault="00982473" w:rsidP="00982473">
      <w:pPr>
        <w:rPr>
          <w:b/>
        </w:rPr>
      </w:pPr>
      <w:r w:rsidRPr="00A51BD4">
        <w:rPr>
          <w:b/>
        </w:rPr>
        <w:t>GUIA N°2:</w:t>
      </w:r>
      <w:r>
        <w:rPr>
          <w:b/>
        </w:rPr>
        <w:t xml:space="preserve"> Reforzando las vocales</w:t>
      </w:r>
    </w:p>
    <w:p w:rsidR="003A2135" w:rsidRPr="00A51BD4" w:rsidRDefault="003A2135" w:rsidP="00982473">
      <w:r w:rsidRPr="00A51BD4">
        <w:t>El adulto le indicara el color que debe utilizar para encerrar la vocal indicada.</w:t>
      </w:r>
    </w:p>
    <w:p w:rsidR="00982473" w:rsidRPr="00A51BD4" w:rsidRDefault="00982473" w:rsidP="00982473">
      <w:r w:rsidRPr="00A51BD4">
        <w:t>1.- Encerrar en un circulo de color rojo todas las vocales A</w:t>
      </w:r>
    </w:p>
    <w:p w:rsidR="00982473" w:rsidRPr="00A51BD4" w:rsidRDefault="00982473" w:rsidP="00982473">
      <w:r w:rsidRPr="00A51BD4">
        <w:t>2.- Encerrar en un circulo de color verde todas las vocales E</w:t>
      </w:r>
    </w:p>
    <w:p w:rsidR="00982473" w:rsidRPr="00A51BD4" w:rsidRDefault="00982473" w:rsidP="00982473">
      <w:r w:rsidRPr="00A51BD4">
        <w:t>3.- Encerrar en un circulo de color amarillo todas las vocales I</w:t>
      </w:r>
    </w:p>
    <w:p w:rsidR="00982473" w:rsidRPr="00A51BD4" w:rsidRDefault="00982473" w:rsidP="00982473">
      <w:r w:rsidRPr="00A51BD4">
        <w:t>4.-Encerrar en un círculo de color azul todas las vocales O</w:t>
      </w:r>
    </w:p>
    <w:p w:rsidR="003D1FB5" w:rsidRPr="00A51BD4" w:rsidRDefault="00982473" w:rsidP="009B7ECD">
      <w:r w:rsidRPr="00A51BD4">
        <w:t>5.- Encerrar en un circulo de color anaranjado las vocales U</w:t>
      </w:r>
    </w:p>
    <w:p w:rsidR="003D1FB5" w:rsidRPr="00A51BD4" w:rsidRDefault="00A51BD4" w:rsidP="009B7ECD">
      <w:pPr>
        <w:rPr>
          <w:b/>
          <w:sz w:val="96"/>
          <w:szCs w:val="96"/>
          <w:u w:val="single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-285115</wp:posOffset>
            </wp:positionH>
            <wp:positionV relativeFrom="paragraph">
              <wp:posOffset>887730</wp:posOffset>
            </wp:positionV>
            <wp:extent cx="5824220" cy="5010785"/>
            <wp:effectExtent l="0" t="0" r="508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9" t="25173" r="9420" b="14128"/>
                    <a:stretch/>
                  </pic:blipFill>
                  <pic:spPr bwMode="auto">
                    <a:xfrm>
                      <a:off x="0" y="0"/>
                      <a:ext cx="582422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473" w:rsidRPr="00982473">
        <w:rPr>
          <w:b/>
          <w:sz w:val="96"/>
          <w:szCs w:val="96"/>
          <w:u w:val="single"/>
        </w:rPr>
        <w:t xml:space="preserve">A   </w:t>
      </w:r>
      <w:r w:rsidR="00982473">
        <w:rPr>
          <w:b/>
          <w:sz w:val="96"/>
          <w:szCs w:val="96"/>
          <w:u w:val="single"/>
        </w:rPr>
        <w:t>-</w:t>
      </w:r>
      <w:r w:rsidR="00982473" w:rsidRPr="00982473">
        <w:rPr>
          <w:b/>
          <w:sz w:val="96"/>
          <w:szCs w:val="96"/>
          <w:u w:val="single"/>
        </w:rPr>
        <w:t xml:space="preserve">   E   </w:t>
      </w:r>
      <w:r w:rsidR="00982473">
        <w:rPr>
          <w:b/>
          <w:sz w:val="96"/>
          <w:szCs w:val="96"/>
          <w:u w:val="single"/>
        </w:rPr>
        <w:t>-</w:t>
      </w:r>
      <w:r w:rsidR="00982473" w:rsidRPr="00982473">
        <w:rPr>
          <w:b/>
          <w:sz w:val="96"/>
          <w:szCs w:val="96"/>
          <w:u w:val="single"/>
        </w:rPr>
        <w:t xml:space="preserve">   I   </w:t>
      </w:r>
      <w:r w:rsidR="00982473">
        <w:rPr>
          <w:b/>
          <w:sz w:val="96"/>
          <w:szCs w:val="96"/>
          <w:u w:val="single"/>
        </w:rPr>
        <w:t>-</w:t>
      </w:r>
      <w:r w:rsidR="00982473" w:rsidRPr="00982473">
        <w:rPr>
          <w:b/>
          <w:sz w:val="96"/>
          <w:szCs w:val="96"/>
          <w:u w:val="single"/>
        </w:rPr>
        <w:t xml:space="preserve"> </w:t>
      </w:r>
      <w:r w:rsidR="003A2135" w:rsidRPr="00982473">
        <w:rPr>
          <w:b/>
          <w:sz w:val="96"/>
          <w:szCs w:val="96"/>
          <w:u w:val="single"/>
        </w:rPr>
        <w:t>O -</w:t>
      </w:r>
      <w:r w:rsidR="00982473" w:rsidRPr="00982473">
        <w:rPr>
          <w:b/>
          <w:sz w:val="96"/>
          <w:szCs w:val="96"/>
          <w:u w:val="single"/>
        </w:rPr>
        <w:t xml:space="preserve"> </w:t>
      </w:r>
      <w:r>
        <w:rPr>
          <w:b/>
          <w:sz w:val="96"/>
          <w:szCs w:val="96"/>
          <w:u w:val="single"/>
        </w:rPr>
        <w:t>U</w:t>
      </w:r>
    </w:p>
    <w:p w:rsidR="009B7ECD" w:rsidRDefault="009B7ECD" w:rsidP="009B7ECD">
      <w:r>
        <w:t xml:space="preserve">Guia para realizar </w:t>
      </w:r>
      <w:r w:rsidR="003D1FB5">
        <w:t>miércoles 06 de mayo</w:t>
      </w:r>
    </w:p>
    <w:p w:rsidR="009B7ECD" w:rsidRPr="00A03F3A" w:rsidRDefault="009B7ECD" w:rsidP="009B7ECD">
      <w:pPr>
        <w:rPr>
          <w:b/>
        </w:rPr>
      </w:pPr>
      <w:r w:rsidRPr="004802BF">
        <w:rPr>
          <w:b/>
        </w:rPr>
        <w:t>GUIA N°1</w:t>
      </w:r>
      <w:bookmarkStart w:id="3" w:name="_Hlk39422207"/>
      <w:r w:rsidR="00A03F3A">
        <w:t xml:space="preserve">: </w:t>
      </w:r>
      <w:r w:rsidR="00B023BE" w:rsidRPr="00B023BE">
        <w:rPr>
          <w:b/>
        </w:rPr>
        <w:t>“Recorrer el mar de chile”</w:t>
      </w:r>
      <w:r w:rsidR="00B023BE">
        <w:rPr>
          <w:b/>
        </w:rPr>
        <w:t xml:space="preserve"> Mes del mar.</w:t>
      </w:r>
    </w:p>
    <w:bookmarkEnd w:id="3"/>
    <w:p w:rsidR="009B7ECD" w:rsidRDefault="00CB42C7" w:rsidP="009B7ECD">
      <w:r w:rsidRPr="00CB42C7">
        <w:rPr>
          <w:rFonts w:ascii="Calibri" w:eastAsia="Calibri" w:hAnsi="Calibri" w:cs="Times New Roman"/>
          <w:noProof/>
          <w:lang w:eastAsia="es-CL"/>
        </w:rPr>
        <w:lastRenderedPageBreak/>
        <w:drawing>
          <wp:anchor distT="0" distB="0" distL="114300" distR="114300" simplePos="0" relativeHeight="251700224" behindDoc="0" locked="0" layoutInCell="1" allowOverlap="1" wp14:anchorId="250B4BDE">
            <wp:simplePos x="0" y="0"/>
            <wp:positionH relativeFrom="margin">
              <wp:align>center</wp:align>
            </wp:positionH>
            <wp:positionV relativeFrom="paragraph">
              <wp:posOffset>404627</wp:posOffset>
            </wp:positionV>
            <wp:extent cx="6231255" cy="7101205"/>
            <wp:effectExtent l="0" t="0" r="0" b="4445"/>
            <wp:wrapSquare wrapText="bothSides"/>
            <wp:docPr id="13" name="0 Imagen" descr="158760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60643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t="23983" r="9357" b="9798"/>
                    <a:stretch/>
                  </pic:blipFill>
                  <pic:spPr bwMode="auto">
                    <a:xfrm>
                      <a:off x="0" y="0"/>
                      <a:ext cx="6231255" cy="710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 w:rsidR="00B023BE">
        <w:t xml:space="preserve">-Encuentra todos los animales que viven en el mar y coloréalos </w:t>
      </w:r>
    </w:p>
    <w:p w:rsidR="002A2C5F" w:rsidRDefault="002A2C5F" w:rsidP="002726B4"/>
    <w:p w:rsidR="009B7ECD" w:rsidRDefault="008D296C" w:rsidP="002726B4">
      <w:r>
        <w:t xml:space="preserve">Guia para realizar miércoles </w:t>
      </w:r>
      <w:r w:rsidR="003D1FB5">
        <w:t>06 de mayo</w:t>
      </w:r>
    </w:p>
    <w:p w:rsidR="002A2C5F" w:rsidRPr="00A03F3A" w:rsidRDefault="008D296C" w:rsidP="002A2C5F">
      <w:pPr>
        <w:rPr>
          <w:b/>
        </w:rPr>
      </w:pPr>
      <w:r w:rsidRPr="00F24B48">
        <w:rPr>
          <w:b/>
        </w:rPr>
        <w:t>G</w:t>
      </w:r>
      <w:r w:rsidR="00F24B48">
        <w:rPr>
          <w:b/>
        </w:rPr>
        <w:t>UIA N°2</w:t>
      </w:r>
      <w:r w:rsidR="002A2C5F">
        <w:rPr>
          <w:b/>
        </w:rPr>
        <w:t xml:space="preserve">: </w:t>
      </w:r>
      <w:r w:rsidR="002A2C5F">
        <w:t>“</w:t>
      </w:r>
      <w:r w:rsidR="002A2C5F" w:rsidRPr="00B023BE">
        <w:rPr>
          <w:b/>
        </w:rPr>
        <w:t>Recorrer el mar de chile”</w:t>
      </w:r>
      <w:r w:rsidR="002A2C5F">
        <w:rPr>
          <w:b/>
        </w:rPr>
        <w:t xml:space="preserve"> Mes del mar.</w:t>
      </w:r>
    </w:p>
    <w:p w:rsidR="003D1FB5" w:rsidRDefault="00226675" w:rsidP="00E1571E">
      <w:r>
        <w:rPr>
          <w:b/>
        </w:rPr>
        <w:lastRenderedPageBreak/>
        <w:t xml:space="preserve">1.- </w:t>
      </w:r>
      <w:r w:rsidRPr="00226675">
        <w:t>Colorear el dibujo del fondo del mar</w:t>
      </w:r>
    </w:p>
    <w:p w:rsidR="003D1FB5" w:rsidRDefault="00226675" w:rsidP="00E1571E">
      <w:r>
        <w:t>2.- Recortar siguiendo la línea punteada de cada parte del puz</w:t>
      </w:r>
      <w:r w:rsidR="00C1198B">
        <w:t>z</w:t>
      </w:r>
      <w:r>
        <w:t>le.</w:t>
      </w:r>
    </w:p>
    <w:p w:rsidR="00226675" w:rsidRDefault="005B2B86" w:rsidP="00E1571E">
      <w:r w:rsidRPr="002A2C5F"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48FCB06F">
            <wp:simplePos x="0" y="0"/>
            <wp:positionH relativeFrom="margin">
              <wp:align>center</wp:align>
            </wp:positionH>
            <wp:positionV relativeFrom="paragraph">
              <wp:posOffset>570048</wp:posOffset>
            </wp:positionV>
            <wp:extent cx="6186805" cy="6256655"/>
            <wp:effectExtent l="0" t="0" r="444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2" r="1323"/>
                    <a:stretch/>
                  </pic:blipFill>
                  <pic:spPr bwMode="auto">
                    <a:xfrm>
                      <a:off x="0" y="0"/>
                      <a:ext cx="6186805" cy="62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75">
        <w:t xml:space="preserve">3.- Ordenar y pegar </w:t>
      </w:r>
      <w:r w:rsidR="00C1198B">
        <w:t xml:space="preserve">con la ayuda de un adulto </w:t>
      </w:r>
      <w:r w:rsidR="00226675">
        <w:t>las partes del pu</w:t>
      </w:r>
      <w:r w:rsidR="00C1198B">
        <w:t>z</w:t>
      </w:r>
      <w:r w:rsidR="00226675">
        <w:t>zle según corresponda hasta armar la imagen correcta del fondo del mar. (</w:t>
      </w:r>
      <w:r w:rsidR="00C1198B">
        <w:t>guiarse por los números del 1 al 5).</w:t>
      </w:r>
    </w:p>
    <w:p w:rsidR="005B2B86" w:rsidRDefault="005B2B86" w:rsidP="00E1571E"/>
    <w:p w:rsidR="00E1571E" w:rsidRDefault="00E1571E" w:rsidP="00E1571E">
      <w:r>
        <w:t xml:space="preserve">Guia para realizar jueves </w:t>
      </w:r>
      <w:r w:rsidR="003D1FB5">
        <w:t>07 de mayo</w:t>
      </w:r>
    </w:p>
    <w:p w:rsidR="003D1FB5" w:rsidRDefault="00E1571E" w:rsidP="00E1571E">
      <w:pPr>
        <w:rPr>
          <w:b/>
        </w:rPr>
      </w:pPr>
      <w:r w:rsidRPr="004802BF">
        <w:rPr>
          <w:b/>
        </w:rPr>
        <w:t>GUIA N°</w:t>
      </w:r>
      <w:r>
        <w:rPr>
          <w:b/>
        </w:rPr>
        <w:t>1</w:t>
      </w:r>
      <w:r w:rsidRPr="004802BF">
        <w:rPr>
          <w:b/>
        </w:rPr>
        <w:t>:</w:t>
      </w:r>
      <w:r>
        <w:t xml:space="preserve"> </w:t>
      </w:r>
      <w:r w:rsidR="00141C9E" w:rsidRPr="00141C9E">
        <w:rPr>
          <w:b/>
        </w:rPr>
        <w:t>Conceptos de comparación (alto-bajo) / largo-corto)</w:t>
      </w:r>
    </w:p>
    <w:p w:rsidR="005B2B86" w:rsidRPr="00141C9E" w:rsidRDefault="005B2B86" w:rsidP="00E1571E">
      <w:pPr>
        <w:rPr>
          <w:b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167005</wp:posOffset>
            </wp:positionH>
            <wp:positionV relativeFrom="paragraph">
              <wp:posOffset>23495</wp:posOffset>
            </wp:positionV>
            <wp:extent cx="4856480" cy="4429125"/>
            <wp:effectExtent l="0" t="0" r="127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19068" r="12713" b="2326"/>
                    <a:stretch/>
                  </pic:blipFill>
                  <pic:spPr bwMode="auto">
                    <a:xfrm>
                      <a:off x="0" y="0"/>
                      <a:ext cx="485648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FB5" w:rsidRDefault="003D1FB5" w:rsidP="00E1571E"/>
    <w:p w:rsidR="003D1FB5" w:rsidRDefault="003D1FB5" w:rsidP="00E1571E"/>
    <w:p w:rsidR="0032727B" w:rsidRPr="00C10E6E" w:rsidRDefault="00C10E6E" w:rsidP="00E1571E">
      <w:pPr>
        <w:rPr>
          <w:b/>
        </w:rPr>
      </w:pPr>
      <w:r w:rsidRPr="00C10E6E">
        <w:rPr>
          <w:b/>
          <w:u w:val="single"/>
        </w:rPr>
        <w:t>Conceptos:</w:t>
      </w:r>
      <w:r w:rsidRPr="00C10E6E">
        <w:rPr>
          <w:b/>
        </w:rPr>
        <w:t xml:space="preserve"> Comparación (largo-corto)</w:t>
      </w:r>
      <w:r w:rsidR="0032727B">
        <w:rPr>
          <w:b/>
        </w:rPr>
        <w:t xml:space="preserve"> </w:t>
      </w:r>
    </w:p>
    <w:p w:rsidR="003D1FB5" w:rsidRDefault="0032727B" w:rsidP="00E1571E">
      <w:r>
        <w:t>1.-Colorear solo los elementos más largos que observes.</w:t>
      </w:r>
    </w:p>
    <w:p w:rsidR="003D1FB5" w:rsidRDefault="003D1FB5" w:rsidP="00E1571E"/>
    <w:p w:rsidR="003D1FB5" w:rsidRDefault="003D1FB5" w:rsidP="00E1571E"/>
    <w:p w:rsidR="003D1FB5" w:rsidRDefault="003D1FB5" w:rsidP="00E1571E"/>
    <w:p w:rsidR="003D1FB5" w:rsidRDefault="003D1FB5" w:rsidP="00E1571E"/>
    <w:p w:rsidR="003D1FB5" w:rsidRDefault="003D1FB5" w:rsidP="00E1571E"/>
    <w:p w:rsidR="003D1FB5" w:rsidRDefault="005B2B86" w:rsidP="00E1571E">
      <w:r w:rsidRPr="00C10E6E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540D4C2F">
            <wp:simplePos x="0" y="0"/>
            <wp:positionH relativeFrom="margin">
              <wp:posOffset>152491</wp:posOffset>
            </wp:positionH>
            <wp:positionV relativeFrom="paragraph">
              <wp:posOffset>-1293858</wp:posOffset>
            </wp:positionV>
            <wp:extent cx="5045710" cy="251714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17228" r="2979" b="6299"/>
                    <a:stretch/>
                  </pic:blipFill>
                  <pic:spPr bwMode="auto">
                    <a:xfrm>
                      <a:off x="0" y="0"/>
                      <a:ext cx="5045710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FB5" w:rsidRDefault="003D1FB5" w:rsidP="00E1571E"/>
    <w:p w:rsidR="003D1FB5" w:rsidRDefault="003D1FB5" w:rsidP="00E1571E"/>
    <w:p w:rsidR="0032727B" w:rsidRDefault="0032727B" w:rsidP="00294166"/>
    <w:p w:rsidR="002726B4" w:rsidRDefault="00954533" w:rsidP="00294166">
      <w:r>
        <w:t xml:space="preserve">Guia para realizar jueves </w:t>
      </w:r>
      <w:r w:rsidR="003D1FB5">
        <w:t>07 de mayo</w:t>
      </w:r>
    </w:p>
    <w:p w:rsidR="003D1FB5" w:rsidRDefault="00954533" w:rsidP="00294166">
      <w:pPr>
        <w:rPr>
          <w:b/>
        </w:rPr>
      </w:pPr>
      <w:r w:rsidRPr="00954533">
        <w:rPr>
          <w:b/>
        </w:rPr>
        <w:t>GUIA N°2</w:t>
      </w:r>
      <w:r>
        <w:rPr>
          <w:b/>
        </w:rPr>
        <w:t>:</w:t>
      </w:r>
      <w:r w:rsidR="00B75FE0">
        <w:rPr>
          <w:b/>
        </w:rPr>
        <w:t xml:space="preserve"> Concepto: Comparación (grande-chico) / (lleno-vacío)</w:t>
      </w:r>
    </w:p>
    <w:p w:rsidR="00294166" w:rsidRPr="002D202F" w:rsidRDefault="00B75FE0" w:rsidP="00294166">
      <w:pPr>
        <w:rPr>
          <w:b/>
        </w:rPr>
      </w:pPr>
      <w:r>
        <w:rPr>
          <w:b/>
        </w:rPr>
        <w:t>1.-</w:t>
      </w:r>
      <w:r w:rsidR="002D202F" w:rsidRPr="002D202F">
        <w:rPr>
          <w:b/>
        </w:rPr>
        <w:t>Colorear el elefante más grande que observes.</w:t>
      </w:r>
    </w:p>
    <w:p w:rsidR="003D3D02" w:rsidRPr="00294166" w:rsidRDefault="002D202F" w:rsidP="00294166">
      <w:r w:rsidRPr="002D202F">
        <w:rPr>
          <w:b/>
          <w:noProof/>
          <w:lang w:eastAsia="es-C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226209</wp:posOffset>
            </wp:positionV>
            <wp:extent cx="5611931" cy="2916168"/>
            <wp:effectExtent l="0" t="0" r="825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1"/>
                    <a:stretch/>
                  </pic:blipFill>
                  <pic:spPr bwMode="auto">
                    <a:xfrm>
                      <a:off x="0" y="0"/>
                      <a:ext cx="5611931" cy="2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2BF" w:rsidRPr="00B75FE0" w:rsidRDefault="004802BF" w:rsidP="00E1571E">
      <w:pPr>
        <w:rPr>
          <w:b/>
        </w:rPr>
      </w:pPr>
    </w:p>
    <w:p w:rsidR="003D1FB5" w:rsidRPr="003B177A" w:rsidRDefault="00B75FE0" w:rsidP="00E1571E">
      <w:pPr>
        <w:rPr>
          <w:b/>
        </w:rPr>
      </w:pPr>
      <w:r w:rsidRPr="00B75FE0">
        <w:rPr>
          <w:b/>
          <w:noProof/>
          <w:lang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5557520" cy="3697605"/>
            <wp:effectExtent l="0" t="0" r="508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0"/>
                    <a:stretch/>
                  </pic:blipFill>
                  <pic:spPr bwMode="auto">
                    <a:xfrm>
                      <a:off x="0" y="0"/>
                      <a:ext cx="555752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FE0">
        <w:rPr>
          <w:b/>
        </w:rPr>
        <w:t>2.- Colorea el canasto que este vacío.</w:t>
      </w:r>
    </w:p>
    <w:p w:rsidR="003D1FB5" w:rsidRDefault="003D1FB5" w:rsidP="00E1571E">
      <w:r>
        <w:t xml:space="preserve">Guia para </w:t>
      </w:r>
      <w:r w:rsidR="003B177A">
        <w:t xml:space="preserve">realizar viernes </w:t>
      </w:r>
      <w:r>
        <w:t xml:space="preserve">08 de mayo </w:t>
      </w:r>
    </w:p>
    <w:p w:rsidR="003D1FB5" w:rsidRDefault="003D1FB5" w:rsidP="00E1571E">
      <w:pPr>
        <w:rPr>
          <w:b/>
        </w:rPr>
      </w:pPr>
      <w:r w:rsidRPr="003D1FB5">
        <w:rPr>
          <w:b/>
        </w:rPr>
        <w:lastRenderedPageBreak/>
        <w:t>GUIA N°1</w:t>
      </w:r>
      <w:r w:rsidR="003B177A">
        <w:rPr>
          <w:b/>
        </w:rPr>
        <w:t xml:space="preserve">: </w:t>
      </w:r>
      <w:r w:rsidR="007B5655">
        <w:rPr>
          <w:b/>
        </w:rPr>
        <w:t xml:space="preserve"> </w:t>
      </w:r>
      <w:r w:rsidR="00426B41">
        <w:rPr>
          <w:b/>
        </w:rPr>
        <w:t>Trazos curvos.</w:t>
      </w:r>
    </w:p>
    <w:p w:rsidR="00426B41" w:rsidRPr="00EA6570" w:rsidRDefault="00426B41" w:rsidP="00E1571E">
      <w:r w:rsidRPr="00EA6570">
        <w:t>1.- Repasa cada recorrido de los peces con tu dedo índice.</w:t>
      </w:r>
    </w:p>
    <w:p w:rsidR="00426B41" w:rsidRPr="00EA6570" w:rsidRDefault="00426B41" w:rsidP="00E1571E">
      <w:r w:rsidRPr="00EA6570">
        <w:t>2.- Traza el movimiento de los peces bailarines con un lápiz</w:t>
      </w:r>
      <w:r w:rsidR="00EA6570">
        <w:t xml:space="preserve"> grafito.</w:t>
      </w:r>
      <w:r w:rsidRPr="00EA6570">
        <w:t xml:space="preserve"> </w:t>
      </w:r>
    </w:p>
    <w:p w:rsidR="00426B41" w:rsidRPr="00EA6570" w:rsidRDefault="00426B41" w:rsidP="00E1571E">
      <w:r w:rsidRPr="00EA6570">
        <w:t xml:space="preserve">3.- </w:t>
      </w:r>
      <w:r w:rsidR="00BC04F5" w:rsidRPr="00EA6570">
        <w:t>Repasa</w:t>
      </w:r>
      <w:r w:rsidRPr="00EA6570">
        <w:t xml:space="preserve"> las líneas punteadas con tu lápiz según el movimiento de los peces bailarines.</w:t>
      </w:r>
    </w:p>
    <w:p w:rsidR="001F5456" w:rsidRPr="00EA6570" w:rsidRDefault="001F5456" w:rsidP="00E1571E">
      <w:r w:rsidRPr="00EA6570">
        <w:t xml:space="preserve">4.- Colorea los animales que viven en el fondo del mar. </w:t>
      </w:r>
    </w:p>
    <w:p w:rsidR="003D1FB5" w:rsidRDefault="001F5456" w:rsidP="00E1571E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276798</wp:posOffset>
            </wp:positionV>
            <wp:extent cx="6282690" cy="5990590"/>
            <wp:effectExtent l="0" t="0" r="381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0" r="8566" b="38629"/>
                    <a:stretch/>
                  </pic:blipFill>
                  <pic:spPr bwMode="auto">
                    <a:xfrm>
                      <a:off x="0" y="0"/>
                      <a:ext cx="6282690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FB5" w:rsidRDefault="003D1FB5" w:rsidP="00E1571E">
      <w:pPr>
        <w:rPr>
          <w:b/>
        </w:rPr>
      </w:pPr>
    </w:p>
    <w:p w:rsidR="003D1FB5" w:rsidRDefault="003D1FB5" w:rsidP="00E1571E">
      <w:r>
        <w:lastRenderedPageBreak/>
        <w:t>Guia para realizar viernes 08 de mayo</w:t>
      </w:r>
    </w:p>
    <w:p w:rsidR="003D1FB5" w:rsidRDefault="003D1FB5" w:rsidP="00E1571E">
      <w:pPr>
        <w:rPr>
          <w:b/>
        </w:rPr>
      </w:pPr>
      <w:r w:rsidRPr="003D1FB5">
        <w:rPr>
          <w:b/>
        </w:rPr>
        <w:t>GUIA N°2</w:t>
      </w:r>
      <w:r w:rsidR="00BC04F5">
        <w:rPr>
          <w:b/>
        </w:rPr>
        <w:t xml:space="preserve">: Trazos curvos </w:t>
      </w:r>
    </w:p>
    <w:p w:rsidR="00767515" w:rsidRPr="003D1FB5" w:rsidRDefault="00767515" w:rsidP="00E1571E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-724535</wp:posOffset>
            </wp:positionH>
            <wp:positionV relativeFrom="paragraph">
              <wp:posOffset>395605</wp:posOffset>
            </wp:positionV>
            <wp:extent cx="7048500" cy="43688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7503" r="5364" b="21758"/>
                    <a:stretch/>
                  </pic:blipFill>
                  <pic:spPr bwMode="auto">
                    <a:xfrm>
                      <a:off x="0" y="0"/>
                      <a:ext cx="70485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1461135</wp:posOffset>
            </wp:positionH>
            <wp:positionV relativeFrom="paragraph">
              <wp:posOffset>2864485</wp:posOffset>
            </wp:positionV>
            <wp:extent cx="2746375" cy="6875780"/>
            <wp:effectExtent l="0" t="7302" r="8572" b="8573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1353" r="22607" b="11571"/>
                    <a:stretch/>
                  </pic:blipFill>
                  <pic:spPr bwMode="auto">
                    <a:xfrm rot="5400000">
                      <a:off x="0" y="0"/>
                      <a:ext cx="2746375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4F5">
        <w:rPr>
          <w:b/>
        </w:rPr>
        <w:t>1.- Repasa la línea punteada siguiendo las olas del mar</w:t>
      </w:r>
      <w:r>
        <w:rPr>
          <w:b/>
        </w:rPr>
        <w:t>,</w:t>
      </w:r>
      <w:r w:rsidR="00BC04F5">
        <w:rPr>
          <w:b/>
        </w:rPr>
        <w:t xml:space="preserve"> utilizando tu lápiz grafito.</w:t>
      </w:r>
      <w:r>
        <w:rPr>
          <w:b/>
        </w:rPr>
        <w:t xml:space="preserve"> Luego colorea </w:t>
      </w:r>
      <w:r>
        <w:rPr>
          <w:b/>
        </w:rPr>
        <w:lastRenderedPageBreak/>
        <w:t>los pece</w:t>
      </w:r>
      <w:r w:rsidR="00EA6570">
        <w:rPr>
          <w:b/>
        </w:rPr>
        <w:t>s.</w:t>
      </w:r>
    </w:p>
    <w:sectPr w:rsidR="00767515" w:rsidRPr="003D1FB5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1C" w:rsidRDefault="0023351C" w:rsidP="00775B92">
      <w:pPr>
        <w:spacing w:after="0" w:line="240" w:lineRule="auto"/>
      </w:pPr>
      <w:r>
        <w:separator/>
      </w:r>
    </w:p>
  </w:endnote>
  <w:endnote w:type="continuationSeparator" w:id="0">
    <w:p w:rsidR="0023351C" w:rsidRDefault="0023351C" w:rsidP="0077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1C" w:rsidRDefault="0023351C" w:rsidP="00775B92">
      <w:pPr>
        <w:spacing w:after="0" w:line="240" w:lineRule="auto"/>
      </w:pPr>
      <w:r>
        <w:separator/>
      </w:r>
    </w:p>
  </w:footnote>
  <w:footnote w:type="continuationSeparator" w:id="0">
    <w:p w:rsidR="0023351C" w:rsidRDefault="0023351C" w:rsidP="00775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3A" w:rsidRPr="00540F6A" w:rsidRDefault="0035753A" w:rsidP="00775B92">
    <w:pPr>
      <w:suppressAutoHyphens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ar-SA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6CFF2E1" wp14:editId="12A5651A">
          <wp:simplePos x="0" y="0"/>
          <wp:positionH relativeFrom="column">
            <wp:posOffset>-728980</wp:posOffset>
          </wp:positionH>
          <wp:positionV relativeFrom="paragraph">
            <wp:posOffset>-288452</wp:posOffset>
          </wp:positionV>
          <wp:extent cx="956945" cy="993775"/>
          <wp:effectExtent l="0" t="0" r="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0F6A">
      <w:rPr>
        <w:rFonts w:ascii="Times New Roman" w:eastAsia="Times New Roman" w:hAnsi="Times New Roman" w:cs="Times New Roman"/>
        <w:b/>
        <w:lang w:eastAsia="ar-SA"/>
      </w:rPr>
      <w:t>Jardín Infantil “Le Petit Enfant”</w:t>
    </w:r>
  </w:p>
  <w:p w:rsidR="0035753A" w:rsidRDefault="003575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358B2"/>
    <w:multiLevelType w:val="hybridMultilevel"/>
    <w:tmpl w:val="C53AFF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C6CC5"/>
    <w:multiLevelType w:val="hybridMultilevel"/>
    <w:tmpl w:val="119A9C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B68F4"/>
    <w:multiLevelType w:val="hybridMultilevel"/>
    <w:tmpl w:val="4BE63D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92"/>
    <w:rsid w:val="00036FDD"/>
    <w:rsid w:val="000516CB"/>
    <w:rsid w:val="0006454E"/>
    <w:rsid w:val="00077309"/>
    <w:rsid w:val="000B208C"/>
    <w:rsid w:val="000C00B2"/>
    <w:rsid w:val="000C157E"/>
    <w:rsid w:val="000E2D7E"/>
    <w:rsid w:val="000F366C"/>
    <w:rsid w:val="00107F75"/>
    <w:rsid w:val="00113782"/>
    <w:rsid w:val="00125F3F"/>
    <w:rsid w:val="0013666F"/>
    <w:rsid w:val="00141C9E"/>
    <w:rsid w:val="0015041A"/>
    <w:rsid w:val="001A1556"/>
    <w:rsid w:val="001C7FF0"/>
    <w:rsid w:val="001D6944"/>
    <w:rsid w:val="001E6750"/>
    <w:rsid w:val="001F06B4"/>
    <w:rsid w:val="001F5456"/>
    <w:rsid w:val="00226675"/>
    <w:rsid w:val="0023351C"/>
    <w:rsid w:val="00251D32"/>
    <w:rsid w:val="002726B4"/>
    <w:rsid w:val="00294166"/>
    <w:rsid w:val="002A2C5F"/>
    <w:rsid w:val="002B19ED"/>
    <w:rsid w:val="002B5ADF"/>
    <w:rsid w:val="002C39AF"/>
    <w:rsid w:val="002D1D34"/>
    <w:rsid w:val="002D202F"/>
    <w:rsid w:val="0032727B"/>
    <w:rsid w:val="003276A5"/>
    <w:rsid w:val="0035753A"/>
    <w:rsid w:val="00370A2E"/>
    <w:rsid w:val="003A2135"/>
    <w:rsid w:val="003A5D37"/>
    <w:rsid w:val="003B177A"/>
    <w:rsid w:val="003D1FB5"/>
    <w:rsid w:val="003D3D02"/>
    <w:rsid w:val="003D69F0"/>
    <w:rsid w:val="003E3829"/>
    <w:rsid w:val="00426B41"/>
    <w:rsid w:val="00472ABF"/>
    <w:rsid w:val="004802BF"/>
    <w:rsid w:val="004B484C"/>
    <w:rsid w:val="00512F04"/>
    <w:rsid w:val="00547838"/>
    <w:rsid w:val="00583A83"/>
    <w:rsid w:val="00590ABC"/>
    <w:rsid w:val="00596465"/>
    <w:rsid w:val="005A4BF7"/>
    <w:rsid w:val="005B020E"/>
    <w:rsid w:val="005B2B86"/>
    <w:rsid w:val="005F456D"/>
    <w:rsid w:val="005F4CBC"/>
    <w:rsid w:val="005F76C0"/>
    <w:rsid w:val="006107D6"/>
    <w:rsid w:val="00615C9F"/>
    <w:rsid w:val="00640734"/>
    <w:rsid w:val="0064448F"/>
    <w:rsid w:val="00645237"/>
    <w:rsid w:val="00664283"/>
    <w:rsid w:val="006A6AB2"/>
    <w:rsid w:val="006B332F"/>
    <w:rsid w:val="006D3279"/>
    <w:rsid w:val="006E1545"/>
    <w:rsid w:val="0070739C"/>
    <w:rsid w:val="0071017A"/>
    <w:rsid w:val="007305B6"/>
    <w:rsid w:val="00767515"/>
    <w:rsid w:val="00775B92"/>
    <w:rsid w:val="007A1097"/>
    <w:rsid w:val="007B5655"/>
    <w:rsid w:val="007D3558"/>
    <w:rsid w:val="007D6323"/>
    <w:rsid w:val="008238AF"/>
    <w:rsid w:val="00825EB0"/>
    <w:rsid w:val="0083544A"/>
    <w:rsid w:val="00840936"/>
    <w:rsid w:val="008476C2"/>
    <w:rsid w:val="00866DB0"/>
    <w:rsid w:val="0088059A"/>
    <w:rsid w:val="008A1E0E"/>
    <w:rsid w:val="008A7155"/>
    <w:rsid w:val="008D1E3C"/>
    <w:rsid w:val="008D296C"/>
    <w:rsid w:val="00906556"/>
    <w:rsid w:val="00951C09"/>
    <w:rsid w:val="00954533"/>
    <w:rsid w:val="00982473"/>
    <w:rsid w:val="009B5A84"/>
    <w:rsid w:val="009B7ECD"/>
    <w:rsid w:val="009C4CE4"/>
    <w:rsid w:val="00A03F3A"/>
    <w:rsid w:val="00A45B58"/>
    <w:rsid w:val="00A51BD4"/>
    <w:rsid w:val="00AC24C4"/>
    <w:rsid w:val="00AD5170"/>
    <w:rsid w:val="00AE7791"/>
    <w:rsid w:val="00AF18FE"/>
    <w:rsid w:val="00B023BE"/>
    <w:rsid w:val="00B17F66"/>
    <w:rsid w:val="00B27480"/>
    <w:rsid w:val="00B75FE0"/>
    <w:rsid w:val="00B77B61"/>
    <w:rsid w:val="00B93AD1"/>
    <w:rsid w:val="00BB23F2"/>
    <w:rsid w:val="00BB4739"/>
    <w:rsid w:val="00BC04F5"/>
    <w:rsid w:val="00BF5B23"/>
    <w:rsid w:val="00C10E6E"/>
    <w:rsid w:val="00C1198B"/>
    <w:rsid w:val="00C663FC"/>
    <w:rsid w:val="00C7257D"/>
    <w:rsid w:val="00C96BD6"/>
    <w:rsid w:val="00CB42C7"/>
    <w:rsid w:val="00CB5746"/>
    <w:rsid w:val="00CC0C2E"/>
    <w:rsid w:val="00CF4D13"/>
    <w:rsid w:val="00D10839"/>
    <w:rsid w:val="00D21F29"/>
    <w:rsid w:val="00D2262E"/>
    <w:rsid w:val="00D5112A"/>
    <w:rsid w:val="00D523CF"/>
    <w:rsid w:val="00D67FB7"/>
    <w:rsid w:val="00D922A4"/>
    <w:rsid w:val="00D936EF"/>
    <w:rsid w:val="00DA0E9F"/>
    <w:rsid w:val="00DA37A4"/>
    <w:rsid w:val="00DA4394"/>
    <w:rsid w:val="00DA60D9"/>
    <w:rsid w:val="00DB1AA3"/>
    <w:rsid w:val="00DC36E0"/>
    <w:rsid w:val="00DC6046"/>
    <w:rsid w:val="00E07172"/>
    <w:rsid w:val="00E1571E"/>
    <w:rsid w:val="00E24116"/>
    <w:rsid w:val="00E338CF"/>
    <w:rsid w:val="00E61E1C"/>
    <w:rsid w:val="00EA6570"/>
    <w:rsid w:val="00F24B48"/>
    <w:rsid w:val="00F6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C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5B92"/>
  </w:style>
  <w:style w:type="paragraph" w:styleId="Piedepgina">
    <w:name w:val="footer"/>
    <w:basedOn w:val="Normal"/>
    <w:link w:val="PiedepginaCar"/>
    <w:uiPriority w:val="99"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5B92"/>
  </w:style>
  <w:style w:type="paragraph" w:styleId="Textodeglobo">
    <w:name w:val="Balloon Text"/>
    <w:basedOn w:val="Normal"/>
    <w:link w:val="TextodegloboCar"/>
    <w:uiPriority w:val="99"/>
    <w:semiHidden/>
    <w:unhideWhenUsed/>
    <w:rsid w:val="00775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B9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C1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1017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1017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071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C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5B92"/>
  </w:style>
  <w:style w:type="paragraph" w:styleId="Piedepgina">
    <w:name w:val="footer"/>
    <w:basedOn w:val="Normal"/>
    <w:link w:val="PiedepginaCar"/>
    <w:uiPriority w:val="99"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5B92"/>
  </w:style>
  <w:style w:type="paragraph" w:styleId="Textodeglobo">
    <w:name w:val="Balloon Text"/>
    <w:basedOn w:val="Normal"/>
    <w:link w:val="TextodegloboCar"/>
    <w:uiPriority w:val="99"/>
    <w:semiHidden/>
    <w:unhideWhenUsed/>
    <w:rsid w:val="00775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B9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C1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1017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1017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07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468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Inspectoria 2</dc:creator>
  <cp:lastModifiedBy>Inspectoria 2</cp:lastModifiedBy>
  <cp:revision>2</cp:revision>
  <dcterms:created xsi:type="dcterms:W3CDTF">2020-05-04T16:35:00Z</dcterms:created>
  <dcterms:modified xsi:type="dcterms:W3CDTF">2020-05-04T16:35:00Z</dcterms:modified>
</cp:coreProperties>
</file>